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58" w:rsidRDefault="008B2628" w:rsidP="00353858">
      <w:pPr>
        <w:pStyle w:val="Normale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                                </w:t>
      </w:r>
      <w:bookmarkStart w:id="0" w:name="_GoBack"/>
      <w:bookmarkEnd w:id="0"/>
      <w:r w:rsidR="00353858">
        <w:rPr>
          <w:rFonts w:ascii="Georgia" w:hAnsi="Georgia"/>
          <w:color w:val="333333"/>
          <w:sz w:val="20"/>
          <w:szCs w:val="20"/>
        </w:rPr>
        <w:t xml:space="preserve">ai sensi dell'art. 29, c. 3, </w:t>
      </w:r>
      <w:proofErr w:type="spellStart"/>
      <w:r w:rsidR="00353858">
        <w:rPr>
          <w:rFonts w:ascii="Georgia" w:hAnsi="Georgia"/>
          <w:color w:val="333333"/>
          <w:sz w:val="20"/>
          <w:szCs w:val="20"/>
        </w:rPr>
        <w:t>d.l.</w:t>
      </w:r>
      <w:proofErr w:type="spellEnd"/>
      <w:r w:rsidR="00353858">
        <w:rPr>
          <w:rFonts w:ascii="Georgia" w:hAnsi="Georgia"/>
          <w:color w:val="333333"/>
          <w:sz w:val="20"/>
          <w:szCs w:val="20"/>
        </w:rPr>
        <w:t xml:space="preserve"> n. 69/2013</w:t>
      </w:r>
    </w:p>
    <w:p w:rsidR="00353858" w:rsidRDefault="00353858" w:rsidP="00353858">
      <w:pPr>
        <w:pStyle w:val="Normale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Scadenzario con l'indicazione delle date di efficacia dei nuovi obblighi amministrativi a carico di cittadini e imprese introdotti dalle amministrazioni (secondo le modalità determinate con uno o più D.P.C.M. da adottare entro 90 gg. dall'entrata in vigore del </w:t>
      </w:r>
      <w:proofErr w:type="spellStart"/>
      <w:r>
        <w:rPr>
          <w:rFonts w:ascii="Georgia" w:hAnsi="Georgia"/>
          <w:color w:val="333333"/>
          <w:sz w:val="20"/>
          <w:szCs w:val="20"/>
        </w:rPr>
        <w:t>d.l.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n. 69/2013)</w:t>
      </w:r>
    </w:p>
    <w:p w:rsidR="00856BCA" w:rsidRDefault="00856BCA"/>
    <w:p w:rsidR="00353858" w:rsidRDefault="00353858">
      <w:r>
        <w:t>..AREA IN CORSO DI COSTRUZIONE..</w:t>
      </w:r>
    </w:p>
    <w:sectPr w:rsidR="00353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9"/>
    <w:rsid w:val="00353858"/>
    <w:rsid w:val="00856BCA"/>
    <w:rsid w:val="008B2628"/>
    <w:rsid w:val="00E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6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2014-01-21T16:58:00Z</dcterms:created>
  <dcterms:modified xsi:type="dcterms:W3CDTF">2014-01-21T16:59:00Z</dcterms:modified>
</cp:coreProperties>
</file>